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Pr="0073096E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</w:rPr>
        <w:t xml:space="preserve">                                                                              </w:t>
      </w:r>
      <w:r w:rsidRPr="0073096E">
        <w:rPr>
          <w:rFonts w:ascii="GHEA Grapalat" w:hAnsi="GHEA Grapalat"/>
          <w:b/>
          <w:lang w:val="hy-AM"/>
        </w:rPr>
        <w:t>ՆԱԽԱԳԻԾ</w:t>
      </w:r>
    </w:p>
    <w:p w:rsidR="0045138B" w:rsidRDefault="0045138B" w:rsidP="00B24D1F">
      <w:pPr>
        <w:ind w:left="426" w:right="379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ՀԱՆՐԱՊԵՏՈՒԹՅԱՆ ՇԻՐԱԿԻ ՄԱՐԶԻ ԳՅՈՒՄՐԻ ՀԱՄԱՅՆՔՈՒՄ ԱՂԲԱՀԱՆՈՒԹՅԱՆ ՎՃԱՐ ՎՃԱՐՈՂՆԵՐԻ ՀԱՇՎԱՌՄԱՆ, ԱՂԲԱՀԱՆՈՒԹՅԱՆ ՎՃԱՐԻ ՀԱՇՎԱՐԿՄԱՆ, ԻՆՉՊԵՍ ՆԱԵՎ ԱՅԴ ՎՃԱՐԻ ԳԱՆՁ</w:t>
      </w:r>
      <w:r w:rsidR="000E110E">
        <w:rPr>
          <w:rFonts w:ascii="GHEA Grapalat" w:hAnsi="GHEA Grapalat"/>
          <w:b/>
        </w:rPr>
        <w:t>Մ</w:t>
      </w:r>
      <w:r>
        <w:rPr>
          <w:rFonts w:ascii="GHEA Grapalat" w:hAnsi="GHEA Grapalat"/>
          <w:b/>
        </w:rPr>
        <w:t>ԱՆ ԿԱՐԳԸ ՀԱՍՏԱՏԵԼՈՒ ՄԱՍԻՆ</w:t>
      </w:r>
    </w:p>
    <w:p w:rsidR="00B24D1F" w:rsidRPr="00B24D1F" w:rsidRDefault="00B24D1F" w:rsidP="00B24D1F">
      <w:pPr>
        <w:ind w:left="426" w:right="379"/>
        <w:jc w:val="center"/>
        <w:rPr>
          <w:rFonts w:ascii="GHEA Grapalat" w:hAnsi="GHEA Grapalat"/>
          <w:b/>
        </w:rPr>
      </w:pPr>
    </w:p>
    <w:p w:rsidR="00D836AD" w:rsidRPr="00B24D1F" w:rsidRDefault="00597DF7" w:rsidP="00B24D1F">
      <w:pPr>
        <w:jc w:val="both"/>
        <w:rPr>
          <w:rFonts w:ascii="GHEA Grapalat" w:hAnsi="GHEA Grapalat"/>
          <w:lang w:val="hy-AM"/>
        </w:rPr>
      </w:pPr>
      <w:r w:rsidRPr="00B24D1F">
        <w:rPr>
          <w:rFonts w:ascii="GHEA Grapalat" w:hAnsi="GHEA Grapalat"/>
        </w:rPr>
        <w:t xml:space="preserve">       </w:t>
      </w:r>
      <w:r w:rsidR="007E34B7" w:rsidRPr="00B24D1F">
        <w:rPr>
          <w:rFonts w:ascii="GHEA Grapalat" w:hAnsi="GHEA Grapalat"/>
        </w:rPr>
        <w:t xml:space="preserve"> </w:t>
      </w:r>
      <w:r w:rsidR="0045138B" w:rsidRPr="00B24D1F">
        <w:rPr>
          <w:rFonts w:ascii="GHEA Grapalat" w:hAnsi="GHEA Grapalat"/>
        </w:rPr>
        <w:t>Ղ</w:t>
      </w:r>
      <w:r w:rsidR="00D836AD" w:rsidRPr="00B24D1F">
        <w:rPr>
          <w:rFonts w:ascii="GHEA Grapalat" w:hAnsi="GHEA Grapalat"/>
          <w:lang w:val="hy-AM"/>
        </w:rPr>
        <w:t>եկավարվելով</w:t>
      </w:r>
      <w:r w:rsidR="00AD7608">
        <w:rPr>
          <w:rFonts w:ascii="GHEA Grapalat" w:hAnsi="GHEA Grapalat"/>
        </w:rPr>
        <w:t xml:space="preserve"> </w:t>
      </w:r>
      <w:r w:rsidR="001A5CCF">
        <w:rPr>
          <w:rFonts w:ascii="GHEA Grapalat" w:hAnsi="GHEA Grapalat"/>
          <w:lang w:val="hy-AM"/>
        </w:rPr>
        <w:t>«</w:t>
      </w:r>
      <w:r w:rsidR="0055769F" w:rsidRPr="00B24D1F">
        <w:rPr>
          <w:rFonts w:ascii="GHEA Grapalat" w:hAnsi="GHEA Grapalat"/>
        </w:rPr>
        <w:t>Տեղական ինքնակառավարման մասին</w:t>
      </w:r>
      <w:r w:rsidR="001A5CCF">
        <w:rPr>
          <w:rFonts w:ascii="GHEA Grapalat" w:hAnsi="GHEA Grapalat"/>
          <w:lang w:val="hy-AM"/>
        </w:rPr>
        <w:t>»</w:t>
      </w:r>
      <w:r w:rsidR="0055769F" w:rsidRPr="00B24D1F">
        <w:rPr>
          <w:rFonts w:ascii="GHEA Grapalat" w:hAnsi="GHEA Grapalat"/>
        </w:rPr>
        <w:t xml:space="preserve"> Հայաստանի Հանրապետության օրենքի 18-րդ հոդվածի 1-ին մասի 42-րդ կետ</w:t>
      </w:r>
      <w:r w:rsidR="00B24D1F" w:rsidRPr="00B24D1F">
        <w:rPr>
          <w:rFonts w:ascii="GHEA Grapalat" w:hAnsi="GHEA Grapalat"/>
        </w:rPr>
        <w:t>ի</w:t>
      </w:r>
      <w:r w:rsidR="001A5CCF">
        <w:rPr>
          <w:rFonts w:ascii="GHEA Grapalat" w:hAnsi="GHEA Grapalat"/>
        </w:rPr>
        <w:t xml:space="preserve">, </w:t>
      </w:r>
      <w:r w:rsidR="001A5CCF">
        <w:rPr>
          <w:rFonts w:ascii="GHEA Grapalat" w:hAnsi="GHEA Grapalat"/>
          <w:lang w:val="hy-AM"/>
        </w:rPr>
        <w:t>«</w:t>
      </w:r>
      <w:r w:rsidR="00B24D1F" w:rsidRPr="00B24D1F">
        <w:rPr>
          <w:rFonts w:ascii="GHEA Grapalat" w:hAnsi="GHEA Grapalat"/>
        </w:rPr>
        <w:t>Աղբահանության և սանիտարական մաքրման մասին</w:t>
      </w:r>
      <w:r w:rsidR="001A5CCF">
        <w:rPr>
          <w:rFonts w:ascii="GHEA Grapalat" w:hAnsi="GHEA Grapalat"/>
          <w:lang w:val="hy-AM"/>
        </w:rPr>
        <w:t>»</w:t>
      </w:r>
      <w:r w:rsidR="0055769F" w:rsidRPr="00B24D1F">
        <w:rPr>
          <w:rFonts w:ascii="GHEA Grapalat" w:hAnsi="GHEA Grapalat"/>
        </w:rPr>
        <w:t xml:space="preserve"> </w:t>
      </w:r>
      <w:r w:rsidR="00D836AD" w:rsidRPr="00B24D1F">
        <w:rPr>
          <w:rFonts w:ascii="GHEA Grapalat" w:hAnsi="GHEA Grapalat"/>
          <w:lang w:val="hy-AM"/>
        </w:rPr>
        <w:t>Հայաստանի Հանրապետության օրենքի 1</w:t>
      </w:r>
      <w:r w:rsidR="00B24D1F" w:rsidRPr="00B24D1F">
        <w:rPr>
          <w:rFonts w:ascii="GHEA Grapalat" w:hAnsi="GHEA Grapalat"/>
        </w:rPr>
        <w:t>9</w:t>
      </w:r>
      <w:r w:rsidR="00D836AD" w:rsidRPr="00B24D1F">
        <w:rPr>
          <w:rFonts w:ascii="GHEA Grapalat" w:hAnsi="GHEA Grapalat"/>
          <w:lang w:val="hy-AM"/>
        </w:rPr>
        <w:t xml:space="preserve">-րդ հոդվածի </w:t>
      </w:r>
      <w:r w:rsidR="00B24D1F" w:rsidRPr="00B24D1F">
        <w:rPr>
          <w:rFonts w:ascii="GHEA Grapalat" w:hAnsi="GHEA Grapalat"/>
        </w:rPr>
        <w:t>4-րդ և 5-րդ մասերի դրույթներով</w:t>
      </w:r>
      <w:r w:rsidR="00D836AD" w:rsidRPr="00B24D1F">
        <w:rPr>
          <w:rFonts w:ascii="GHEA Grapalat" w:hAnsi="GHEA Grapalat"/>
          <w:lang w:val="hy-AM"/>
        </w:rPr>
        <w:t xml:space="preserve">՝ </w:t>
      </w:r>
      <w:r w:rsidR="0055769F" w:rsidRPr="00B24D1F">
        <w:rPr>
          <w:rFonts w:ascii="GHEA Grapalat" w:hAnsi="GHEA Grapalat"/>
          <w:b/>
        </w:rPr>
        <w:t>Գյումրի</w:t>
      </w:r>
      <w:r w:rsidR="0055769F" w:rsidRPr="00B24D1F">
        <w:rPr>
          <w:rFonts w:ascii="GHEA Grapalat" w:hAnsi="GHEA Grapalat"/>
        </w:rPr>
        <w:t xml:space="preserve"> </w:t>
      </w:r>
      <w:r w:rsidR="00D836AD" w:rsidRPr="00B24D1F">
        <w:rPr>
          <w:rFonts w:ascii="GHEA Grapalat" w:hAnsi="GHEA Grapalat"/>
          <w:b/>
          <w:lang w:val="hy-AM"/>
        </w:rPr>
        <w:t>համայնքի ավագանին որոշում է.</w:t>
      </w:r>
    </w:p>
    <w:p w:rsidR="00D836AD" w:rsidRPr="00B24D1F" w:rsidRDefault="00D836AD" w:rsidP="00B24D1F">
      <w:pPr>
        <w:spacing w:after="0"/>
        <w:ind w:firstLine="562"/>
        <w:jc w:val="both"/>
        <w:rPr>
          <w:rFonts w:ascii="GHEA Grapalat" w:hAnsi="GHEA Grapalat"/>
          <w:lang w:val="hy-AM"/>
        </w:rPr>
      </w:pPr>
      <w:r w:rsidRPr="00B24D1F">
        <w:rPr>
          <w:rFonts w:ascii="GHEA Grapalat" w:hAnsi="GHEA Grapalat"/>
          <w:lang w:val="hy-AM"/>
        </w:rPr>
        <w:t>1.</w:t>
      </w:r>
      <w:r w:rsidR="00B24D1F" w:rsidRPr="001A5CCF">
        <w:rPr>
          <w:rFonts w:ascii="GHEA Grapalat" w:hAnsi="GHEA Grapalat"/>
          <w:lang w:val="hy-AM"/>
        </w:rPr>
        <w:t>Հաստատել Հայաստանի Հանրապետության Շիրակի մարզի Գյումրի համայնքում աղբահանության վճար վճարողների հաշվառման, աղբահանության վճարի հա</w:t>
      </w:r>
      <w:r w:rsidR="008D3641" w:rsidRPr="001A5CCF">
        <w:rPr>
          <w:rFonts w:ascii="GHEA Grapalat" w:hAnsi="GHEA Grapalat"/>
          <w:lang w:val="hy-AM"/>
        </w:rPr>
        <w:t>շ</w:t>
      </w:r>
      <w:r w:rsidR="00B24D1F" w:rsidRPr="001A5CCF">
        <w:rPr>
          <w:rFonts w:ascii="GHEA Grapalat" w:hAnsi="GHEA Grapalat"/>
          <w:lang w:val="hy-AM"/>
        </w:rPr>
        <w:t>վարկման, ինչպես նաև այդ վճարի գանձման կարգը՝ համաձայն հավելվածի:</w:t>
      </w:r>
      <w:r w:rsidRPr="00B24D1F">
        <w:rPr>
          <w:rFonts w:ascii="GHEA Grapalat" w:hAnsi="GHEA Grapalat"/>
          <w:lang w:val="hy-AM"/>
        </w:rPr>
        <w:t xml:space="preserve"> </w:t>
      </w:r>
    </w:p>
    <w:p w:rsidR="00D836AD" w:rsidRPr="00B24D1F" w:rsidRDefault="00D836AD" w:rsidP="00B24D1F">
      <w:pPr>
        <w:spacing w:after="0"/>
        <w:ind w:firstLine="562"/>
        <w:jc w:val="both"/>
        <w:rPr>
          <w:rFonts w:ascii="GHEA Grapalat" w:hAnsi="GHEA Grapalat"/>
          <w:lang w:val="hy-AM"/>
        </w:rPr>
      </w:pPr>
      <w:r w:rsidRPr="00B24D1F">
        <w:rPr>
          <w:rFonts w:ascii="GHEA Grapalat" w:hAnsi="GHEA Grapalat"/>
          <w:lang w:val="hy-AM"/>
        </w:rPr>
        <w:t xml:space="preserve">2. Սույն որոշումն ուժի մեջ է մտնում </w:t>
      </w:r>
      <w:r w:rsidR="00B24D1F" w:rsidRPr="001A5CCF">
        <w:rPr>
          <w:rFonts w:ascii="GHEA Grapalat" w:hAnsi="GHEA Grapalat"/>
          <w:lang w:val="hy-AM"/>
        </w:rPr>
        <w:t xml:space="preserve">պաշտոնական հրապարակման օրվան հաջորդող </w:t>
      </w:r>
      <w:r w:rsidR="00D0166A" w:rsidRPr="001A5CCF">
        <w:rPr>
          <w:rFonts w:ascii="GHEA Grapalat" w:hAnsi="GHEA Grapalat"/>
          <w:lang w:val="hy-AM"/>
        </w:rPr>
        <w:t>տասնե</w:t>
      </w:r>
      <w:r w:rsidR="00B24D1F" w:rsidRPr="001A5CCF">
        <w:rPr>
          <w:rFonts w:ascii="GHEA Grapalat" w:hAnsi="GHEA Grapalat"/>
          <w:lang w:val="hy-AM"/>
        </w:rPr>
        <w:t>րորդ օր</w:t>
      </w:r>
      <w:r w:rsidR="00A055A9">
        <w:rPr>
          <w:rFonts w:ascii="GHEA Grapalat" w:hAnsi="GHEA Grapalat"/>
          <w:lang w:val="hy-AM"/>
        </w:rPr>
        <w:t>ը</w:t>
      </w:r>
      <w:r w:rsidR="00B24D1F" w:rsidRPr="001A5CCF">
        <w:rPr>
          <w:rFonts w:ascii="GHEA Grapalat" w:hAnsi="GHEA Grapalat"/>
          <w:lang w:val="hy-AM"/>
        </w:rPr>
        <w:t>:</w:t>
      </w:r>
    </w:p>
    <w:p w:rsidR="00B24D1F" w:rsidRPr="001A5CCF" w:rsidRDefault="00B24D1F" w:rsidP="00B24D1F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B24D1F" w:rsidRPr="001A5CCF" w:rsidRDefault="00B24D1F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1A5CCF">
        <w:rPr>
          <w:rFonts w:ascii="GHEA Grapalat" w:hAnsi="GHEA Grapalat"/>
          <w:b/>
          <w:lang w:val="hy-AM"/>
        </w:rPr>
        <w:t>Վ.ՄԽԻԹԱՐՅԱՆ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36AD" w:rsidRPr="001A5CCF" w:rsidRDefault="00B24D1F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1A5CCF">
        <w:rPr>
          <w:rFonts w:ascii="GHEA Grapalat" w:hAnsi="GHEA Grapalat"/>
          <w:b/>
          <w:lang w:val="hy-AM"/>
        </w:rPr>
        <w:t>Ա.ՊԱՊԻԿՅԱՆ</w:t>
      </w:r>
    </w:p>
    <w:p w:rsidR="00423124" w:rsidRPr="001A5CCF" w:rsidRDefault="00D836AD" w:rsidP="00423124">
      <w:pPr>
        <w:ind w:firstLine="567"/>
        <w:jc w:val="right"/>
        <w:rPr>
          <w:rFonts w:ascii="GHEA Grapalat" w:hAnsi="GHEA Grapalat"/>
          <w:b/>
          <w:lang w:val="hy-AM"/>
        </w:rPr>
      </w:pPr>
      <w:r w:rsidRPr="001A5CCF">
        <w:rPr>
          <w:rFonts w:ascii="GHEA Grapalat" w:hAnsi="GHEA Grapalat"/>
          <w:b/>
          <w:lang w:val="hy-AM"/>
        </w:rPr>
        <w:t xml:space="preserve"> </w:t>
      </w:r>
      <w:r w:rsidR="005D08AD" w:rsidRPr="001A5CCF">
        <w:rPr>
          <w:rFonts w:ascii="GHEA Grapalat" w:hAnsi="GHEA Grapalat"/>
          <w:b/>
          <w:lang w:val="hy-AM"/>
        </w:rPr>
        <w:t>Ս.ՋԱՆՈՅԱՆ</w:t>
      </w:r>
    </w:p>
    <w:p w:rsidR="00B24D1F" w:rsidRPr="001A5CCF" w:rsidRDefault="00423124" w:rsidP="00423124">
      <w:pPr>
        <w:rPr>
          <w:rFonts w:ascii="GHEA Grapalat" w:hAnsi="GHEA Grapalat"/>
          <w:sz w:val="18"/>
          <w:szCs w:val="18"/>
          <w:lang w:val="hy-AM"/>
        </w:rPr>
      </w:pPr>
      <w:r w:rsidRPr="001A5CCF">
        <w:rPr>
          <w:rFonts w:ascii="GHEA Grapalat" w:hAnsi="GHEA Grapalat"/>
          <w:sz w:val="18"/>
          <w:szCs w:val="18"/>
          <w:lang w:val="hy-AM"/>
        </w:rPr>
        <w:t xml:space="preserve">       </w:t>
      </w:r>
      <w:r w:rsidR="00D836AD" w:rsidRPr="001A5CCF">
        <w:rPr>
          <w:rFonts w:ascii="GHEA Grapalat" w:hAnsi="GHEA Grapalat"/>
          <w:sz w:val="18"/>
          <w:szCs w:val="18"/>
          <w:lang w:val="hy-AM"/>
        </w:rPr>
        <w:t>Կատ</w:t>
      </w:r>
      <w:r w:rsidR="00B24D1F" w:rsidRPr="001A5CCF">
        <w:rPr>
          <w:rFonts w:ascii="GHEA Grapalat" w:hAnsi="GHEA Grapalat"/>
          <w:sz w:val="18"/>
          <w:szCs w:val="18"/>
          <w:lang w:val="hy-AM"/>
        </w:rPr>
        <w:t>արող՝</w:t>
      </w:r>
    </w:p>
    <w:p w:rsidR="00423124" w:rsidRPr="001A5CCF" w:rsidRDefault="00B24D1F" w:rsidP="00B24D1F">
      <w:pPr>
        <w:rPr>
          <w:rFonts w:ascii="GHEA Grapalat" w:hAnsi="GHEA Grapalat"/>
          <w:sz w:val="18"/>
          <w:szCs w:val="18"/>
          <w:lang w:val="hy-AM"/>
        </w:rPr>
      </w:pPr>
      <w:r w:rsidRPr="001A5CCF">
        <w:rPr>
          <w:rFonts w:ascii="GHEA Grapalat" w:hAnsi="GHEA Grapalat"/>
          <w:sz w:val="18"/>
          <w:szCs w:val="18"/>
          <w:lang w:val="hy-AM"/>
        </w:rPr>
        <w:t xml:space="preserve">      Շ. Հակոբյան</w:t>
      </w:r>
    </w:p>
    <w:p w:rsidR="00B25617" w:rsidRPr="001A5CCF" w:rsidRDefault="00B25617" w:rsidP="00B24D1F">
      <w:pPr>
        <w:rPr>
          <w:rFonts w:ascii="GHEA Grapalat" w:hAnsi="GHEA Grapalat"/>
          <w:sz w:val="18"/>
          <w:szCs w:val="18"/>
          <w:lang w:val="hy-AM"/>
        </w:rPr>
      </w:pPr>
    </w:p>
    <w:p w:rsidR="00B25617" w:rsidRPr="001A5CCF" w:rsidRDefault="00B25617" w:rsidP="00B24D1F">
      <w:pPr>
        <w:rPr>
          <w:rFonts w:ascii="GHEA Grapalat" w:hAnsi="GHEA Grapalat"/>
          <w:sz w:val="18"/>
          <w:szCs w:val="18"/>
          <w:lang w:val="hy-AM"/>
        </w:rPr>
      </w:pPr>
    </w:p>
    <w:p w:rsidR="00B25617" w:rsidRPr="001A5CCF" w:rsidRDefault="00B25617" w:rsidP="00B24D1F">
      <w:pPr>
        <w:rPr>
          <w:rFonts w:ascii="GHEA Grapalat" w:hAnsi="GHEA Grapalat"/>
          <w:sz w:val="18"/>
          <w:szCs w:val="18"/>
          <w:lang w:val="hy-AM"/>
        </w:rPr>
      </w:pPr>
    </w:p>
    <w:p w:rsidR="00B25617" w:rsidRPr="001A5CCF" w:rsidRDefault="00B25617" w:rsidP="00B24D1F">
      <w:pPr>
        <w:rPr>
          <w:rFonts w:ascii="GHEA Grapalat" w:hAnsi="GHEA Grapalat"/>
          <w:sz w:val="18"/>
          <w:szCs w:val="18"/>
          <w:lang w:val="hy-AM"/>
        </w:rPr>
      </w:pPr>
    </w:p>
    <w:p w:rsidR="00B25617" w:rsidRPr="001A5CCF" w:rsidRDefault="00B25617" w:rsidP="00B24D1F">
      <w:pPr>
        <w:rPr>
          <w:rFonts w:ascii="GHEA Grapalat" w:hAnsi="GHEA Grapalat"/>
          <w:sz w:val="18"/>
          <w:szCs w:val="18"/>
          <w:lang w:val="hy-AM"/>
        </w:rPr>
      </w:pPr>
    </w:p>
    <w:p w:rsidR="00B25617" w:rsidRPr="001A5CCF" w:rsidRDefault="00B25617" w:rsidP="00B24D1F">
      <w:pPr>
        <w:rPr>
          <w:rFonts w:ascii="GHEA Grapalat" w:hAnsi="GHEA Grapalat"/>
          <w:sz w:val="18"/>
          <w:szCs w:val="18"/>
          <w:lang w:val="hy-AM"/>
        </w:rPr>
      </w:pPr>
    </w:p>
    <w:p w:rsidR="00B25617" w:rsidRPr="001A5CCF" w:rsidRDefault="00B25617" w:rsidP="00B24D1F">
      <w:pPr>
        <w:rPr>
          <w:rFonts w:ascii="GHEA Grapalat" w:hAnsi="GHEA Grapalat"/>
          <w:sz w:val="18"/>
          <w:szCs w:val="18"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D836AD" w:rsidRPr="001A5CCF" w:rsidRDefault="001A5CCF" w:rsidP="008D3641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D3641" w:rsidRPr="001A5CCF">
        <w:rPr>
          <w:rFonts w:ascii="GHEA Grapalat" w:hAnsi="GHEA Grapalat"/>
          <w:b/>
          <w:lang w:val="hy-AM"/>
        </w:rPr>
        <w:t>ՀԱՅԱՍՏԱՆԻ ՀԱՆՐԱՊԵՏՈՒԹՅԱՆ ՇԻՐԱԿԻ ՄԱՐԶԻ ԳՅՈՒՄՐԻ ՀԱՄԱՅՆՔՈՒՄ ԱՂԲԱՀԱՆՈՒԹՅԱՆ ՎՃԱՐ ՎՃԱՐՈՂՆԵՐԻ ՀԱՇՎԱՌՄԱՆ, ԱՂԲԱՀԱՆՈՒԹՅԱՆ ՎՃԱՐԻ ՀԱՇՎԱՐԿՄԱՆ, ԻՆՉՊԵՍ ՆԱԵՎ ԱՅԴ ՎՃԱՐԻ ԳԱՆՁՄԱՆ</w:t>
      </w:r>
      <w:r w:rsidR="009A4F77" w:rsidRPr="001A5CCF">
        <w:rPr>
          <w:rFonts w:ascii="GHEA Grapalat" w:hAnsi="GHEA Grapalat"/>
          <w:b/>
          <w:lang w:val="hy-AM"/>
        </w:rPr>
        <w:t xml:space="preserve"> ԿԱՐԳԸ ՀԱՍՏԱՏԵԼՈՒ ՄԱՍԻՆ</w:t>
      </w:r>
      <w:r>
        <w:rPr>
          <w:rFonts w:ascii="GHEA Grapalat" w:hAnsi="GHEA Grapalat"/>
          <w:b/>
          <w:lang w:val="hy-AM"/>
        </w:rPr>
        <w:t>»</w:t>
      </w:r>
      <w:r w:rsidR="00D836AD" w:rsidRPr="001A5CCF">
        <w:rPr>
          <w:rFonts w:ascii="GHEA Grapalat" w:hAnsi="GHEA Grapalat"/>
          <w:b/>
          <w:lang w:val="hy-AM"/>
        </w:rPr>
        <w:t xml:space="preserve"> ՈՐՈՇՄԱՆ ԸՆԴՈՒՆՄԱՆ</w:t>
      </w:r>
      <w:r w:rsidR="008D3641" w:rsidRPr="001A5CCF">
        <w:rPr>
          <w:rFonts w:ascii="GHEA Grapalat" w:hAnsi="GHEA Grapalat"/>
          <w:b/>
          <w:lang w:val="hy-AM"/>
        </w:rPr>
        <w:t xml:space="preserve"> ԱՆՀՐԱԺԵՇՏՈՒԹՅԱՆ</w:t>
      </w:r>
    </w:p>
    <w:p w:rsidR="00D836AD" w:rsidRPr="001A5CCF" w:rsidRDefault="00D836AD" w:rsidP="009A4F77">
      <w:pPr>
        <w:spacing w:line="360" w:lineRule="auto"/>
        <w:ind w:left="426" w:right="379"/>
        <w:jc w:val="center"/>
        <w:rPr>
          <w:rFonts w:ascii="GHEA Grapalat" w:hAnsi="GHEA Grapalat"/>
          <w:b/>
          <w:lang w:val="hy-AM"/>
        </w:rPr>
      </w:pPr>
    </w:p>
    <w:p w:rsidR="00D836AD" w:rsidRPr="001A5CCF" w:rsidRDefault="001A5CCF" w:rsidP="009A4F77">
      <w:pPr>
        <w:spacing w:after="0" w:line="360" w:lineRule="auto"/>
        <w:ind w:firstLine="56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="008D3641" w:rsidRPr="001A5CCF">
        <w:rPr>
          <w:rFonts w:ascii="GHEA Grapalat" w:hAnsi="GHEA Grapalat"/>
          <w:lang w:val="hy-AM"/>
        </w:rPr>
        <w:t>Հայաստանի Հանրապետության Շիրակի մարզի Գյումրի համայնքում աղբահանության վճար վճարողների հաշվառման, աղբահանության վճարի հաշվարկման, ինչպես նաև  այդ վճարի գանձման</w:t>
      </w:r>
      <w:r w:rsidR="009A4F77" w:rsidRPr="001A5CCF">
        <w:rPr>
          <w:rFonts w:ascii="GHEA Grapalat" w:hAnsi="GHEA Grapalat"/>
          <w:lang w:val="hy-AM"/>
        </w:rPr>
        <w:t xml:space="preserve"> կարգը հաստատելու մասին</w:t>
      </w:r>
      <w:r>
        <w:rPr>
          <w:rFonts w:ascii="GHEA Grapalat" w:hAnsi="GHEA Grapalat"/>
          <w:lang w:val="hy-AM"/>
        </w:rPr>
        <w:t>»</w:t>
      </w:r>
      <w:r w:rsidR="00C232AC" w:rsidRPr="001A5CCF">
        <w:rPr>
          <w:rFonts w:ascii="GHEA Grapalat" w:hAnsi="GHEA Grapalat"/>
          <w:lang w:val="hy-AM"/>
        </w:rPr>
        <w:t xml:space="preserve"> </w:t>
      </w:r>
      <w:r w:rsidR="00FD5CB3" w:rsidRPr="001A5CCF">
        <w:rPr>
          <w:rFonts w:ascii="GHEA Grapalat" w:hAnsi="GHEA Grapalat"/>
          <w:lang w:val="hy-AM"/>
        </w:rPr>
        <w:t xml:space="preserve">որոշման ընդունումը </w:t>
      </w:r>
      <w:r w:rsidR="00C232AC" w:rsidRPr="009A4F77">
        <w:rPr>
          <w:rFonts w:ascii="GHEA Grapalat" w:hAnsi="GHEA Grapalat"/>
          <w:lang w:val="hy-AM"/>
        </w:rPr>
        <w:t>պայմանավորված</w:t>
      </w:r>
      <w:r w:rsidR="00C232AC" w:rsidRPr="001A5CCF">
        <w:rPr>
          <w:rFonts w:ascii="GHEA Grapalat" w:hAnsi="GHEA Grapalat"/>
          <w:lang w:val="hy-AM"/>
        </w:rPr>
        <w:t xml:space="preserve"> է </w:t>
      </w:r>
      <w:r w:rsidR="009A4F77" w:rsidRPr="001A5CCF">
        <w:rPr>
          <w:rFonts w:ascii="GHEA Grapalat" w:hAnsi="GHEA Grapalat"/>
          <w:lang w:val="hy-AM"/>
        </w:rPr>
        <w:t xml:space="preserve">ոլորտի կանոնակարգման, աղբահանության վճար վճարողների  պարտավորությունները ժամանակին և  պատշած կարգով կատարման ուղղությամբ  պատասխանատվության բարձրացման անհրաժեշտությամբ: </w:t>
      </w:r>
    </w:p>
    <w:p w:rsidR="00143534" w:rsidRPr="001A5CCF" w:rsidRDefault="00143534" w:rsidP="009A4F77">
      <w:pPr>
        <w:spacing w:after="0" w:line="360" w:lineRule="auto"/>
        <w:ind w:firstLine="562"/>
        <w:jc w:val="both"/>
        <w:rPr>
          <w:rFonts w:ascii="GHEA Grapalat" w:hAnsi="GHEA Grapalat"/>
          <w:lang w:val="hy-AM"/>
        </w:rPr>
      </w:pPr>
    </w:p>
    <w:p w:rsidR="00D836AD" w:rsidRPr="009A4F77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9A4F77">
        <w:rPr>
          <w:rFonts w:ascii="GHEA Grapalat" w:hAnsi="GHEA Grapalat"/>
          <w:b/>
          <w:lang w:val="hy-AM"/>
        </w:rPr>
        <w:t>ՏԵՂԵԿԱՆՔ</w:t>
      </w:r>
    </w:p>
    <w:p w:rsidR="009A4F77" w:rsidRPr="00A055A9" w:rsidRDefault="009A4F77" w:rsidP="009A4F77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D836AD" w:rsidRPr="00A055A9" w:rsidRDefault="001A5CCF" w:rsidP="009A4F77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A4F77" w:rsidRPr="00A055A9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>
        <w:rPr>
          <w:rFonts w:ascii="GHEA Grapalat" w:hAnsi="GHEA Grapalat"/>
          <w:b/>
          <w:lang w:val="hy-AM"/>
        </w:rPr>
        <w:t xml:space="preserve"> </w:t>
      </w:r>
      <w:r w:rsidR="009A4F77" w:rsidRPr="00A055A9">
        <w:rPr>
          <w:rFonts w:ascii="GHEA Grapalat" w:hAnsi="GHEA Grapalat"/>
          <w:b/>
          <w:lang w:val="hy-AM"/>
        </w:rPr>
        <w:t>ՀԱՄԱՅՆՔՈՒՄ ԱՂԲԱՀԱՆՈՒԹՅԱՆ ՎՃԱՐ ՎՃԱՐՈՂՆԵՐԻ ՀԱՇՎԱՌՄԱՆ, ԱՂԲԱՀԱՆՈՒԹՅԱՆ ՎՃԱՐԻ ՀԱՇՎԱՐԿՄԱՆ, ԻՆՉՊԵՍ ՆԱԵՎ ԱՅԴ ՎՃԱՐԻ ԳԱՆՁՄԱՆ ԿԱՐԳԸ ՀԱՍՏԱՏԵԼՈՒ ՄԱՍԻՆ</w:t>
      </w:r>
      <w:r>
        <w:rPr>
          <w:rFonts w:ascii="GHEA Grapalat" w:hAnsi="GHEA Grapalat"/>
          <w:b/>
          <w:lang w:val="hy-AM"/>
        </w:rPr>
        <w:t>»</w:t>
      </w:r>
      <w:r w:rsidR="002E0F47" w:rsidRPr="00A055A9">
        <w:rPr>
          <w:rFonts w:ascii="GHEA Grapalat" w:hAnsi="GHEA Grapalat"/>
          <w:b/>
          <w:lang w:val="hy-AM"/>
        </w:rPr>
        <w:t xml:space="preserve"> </w:t>
      </w:r>
      <w:r w:rsidR="00D836AD" w:rsidRPr="00A055A9">
        <w:rPr>
          <w:rFonts w:ascii="GHEA Grapalat" w:hAnsi="GHEA Grapalat"/>
          <w:b/>
          <w:lang w:val="hy-AM"/>
        </w:rPr>
        <w:t>ՈՐՈՇՄԱՆ ԸՆԴՈՒՆՄԱՄԲ ԳՅՈՒՄՐԻ ՀԱՄԱՅՆՔԻ 201</w:t>
      </w:r>
      <w:r w:rsidR="009A4F77" w:rsidRPr="00A055A9">
        <w:rPr>
          <w:rFonts w:ascii="GHEA Grapalat" w:hAnsi="GHEA Grapalat"/>
          <w:b/>
          <w:lang w:val="hy-AM"/>
        </w:rPr>
        <w:t>8</w:t>
      </w:r>
      <w:r w:rsidR="00D836AD" w:rsidRPr="00A055A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Pr="009A4F77" w:rsidRDefault="00D836AD" w:rsidP="009A4F77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1A5CCF" w:rsidRDefault="001A5CCF" w:rsidP="009A4F77">
      <w:pPr>
        <w:ind w:left="426" w:right="379"/>
        <w:jc w:val="both"/>
        <w:rPr>
          <w:lang w:val="af-ZA"/>
        </w:rPr>
      </w:pPr>
      <w:r w:rsidRPr="001A5CCF">
        <w:rPr>
          <w:rFonts w:ascii="GHEA Grapalat" w:hAnsi="GHEA Grapalat"/>
          <w:lang w:val="af-ZA"/>
        </w:rPr>
        <w:t xml:space="preserve">   </w:t>
      </w:r>
      <w:r>
        <w:rPr>
          <w:rFonts w:ascii="GHEA Grapalat" w:hAnsi="GHEA Grapalat"/>
          <w:lang w:val="hy-AM"/>
        </w:rPr>
        <w:t>«</w:t>
      </w:r>
      <w:r w:rsidR="009A4F77" w:rsidRPr="009A4F77">
        <w:rPr>
          <w:rFonts w:ascii="GHEA Grapalat" w:hAnsi="GHEA Grapalat"/>
        </w:rPr>
        <w:t>Հայաստանի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Հանրապետության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Շիրակի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մարզի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Գյումրի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համայնքում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աղբահանության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վճար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վճարողների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հաշվառման</w:t>
      </w:r>
      <w:r w:rsidR="009A4F77" w:rsidRPr="001A5CCF">
        <w:rPr>
          <w:rFonts w:ascii="GHEA Grapalat" w:hAnsi="GHEA Grapalat"/>
          <w:lang w:val="af-ZA"/>
        </w:rPr>
        <w:t xml:space="preserve">, </w:t>
      </w:r>
      <w:r w:rsidR="009A4F77" w:rsidRPr="009A4F77">
        <w:rPr>
          <w:rFonts w:ascii="GHEA Grapalat" w:hAnsi="GHEA Grapalat"/>
        </w:rPr>
        <w:t>աղբահանության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վճարի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հաշվարկման</w:t>
      </w:r>
      <w:r w:rsidR="009A4F77" w:rsidRPr="001A5CCF">
        <w:rPr>
          <w:rFonts w:ascii="GHEA Grapalat" w:hAnsi="GHEA Grapalat"/>
          <w:lang w:val="af-ZA"/>
        </w:rPr>
        <w:t xml:space="preserve">, </w:t>
      </w:r>
      <w:r w:rsidR="009A4F77" w:rsidRPr="009A4F77">
        <w:rPr>
          <w:rFonts w:ascii="GHEA Grapalat" w:hAnsi="GHEA Grapalat"/>
        </w:rPr>
        <w:t>ինչպես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նաև</w:t>
      </w:r>
      <w:r w:rsidR="009A4F77" w:rsidRPr="001A5CCF">
        <w:rPr>
          <w:rFonts w:ascii="GHEA Grapalat" w:hAnsi="GHEA Grapalat"/>
          <w:lang w:val="af-ZA"/>
        </w:rPr>
        <w:t xml:space="preserve">  </w:t>
      </w:r>
      <w:r w:rsidR="009A4F77" w:rsidRPr="009A4F77">
        <w:rPr>
          <w:rFonts w:ascii="GHEA Grapalat" w:hAnsi="GHEA Grapalat"/>
        </w:rPr>
        <w:t>այդ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վճարի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գանձման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կարգը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հաստատելու</w:t>
      </w:r>
      <w:r w:rsidR="009A4F77" w:rsidRPr="001A5CCF">
        <w:rPr>
          <w:rFonts w:ascii="GHEA Grapalat" w:hAnsi="GHEA Grapalat"/>
          <w:lang w:val="af-ZA"/>
        </w:rPr>
        <w:t xml:space="preserve"> </w:t>
      </w:r>
      <w:r w:rsidR="009A4F77" w:rsidRPr="009A4F77">
        <w:rPr>
          <w:rFonts w:ascii="GHEA Grapalat" w:hAnsi="GHEA Grapalat"/>
        </w:rPr>
        <w:t>մասին</w:t>
      </w:r>
      <w:r>
        <w:rPr>
          <w:rFonts w:ascii="GHEA Grapalat" w:hAnsi="GHEA Grapalat"/>
          <w:lang w:val="hy-AM"/>
        </w:rPr>
        <w:t>»</w:t>
      </w:r>
      <w:r w:rsidR="00D836AD" w:rsidRPr="001A5CCF">
        <w:rPr>
          <w:rFonts w:ascii="GHEA Grapalat" w:hAnsi="GHEA Grapalat"/>
          <w:lang w:val="af-ZA"/>
        </w:rPr>
        <w:t xml:space="preserve"> </w:t>
      </w:r>
      <w:r w:rsidR="00D836AD" w:rsidRPr="009A4F77">
        <w:rPr>
          <w:rFonts w:ascii="GHEA Grapalat" w:hAnsi="GHEA Grapalat"/>
          <w:lang w:val="hy-AM"/>
        </w:rPr>
        <w:t>որոշման ընդունմամբ Գյումրի համայնքի 201</w:t>
      </w:r>
      <w:r w:rsidR="00FF4809" w:rsidRPr="001A5CCF">
        <w:rPr>
          <w:rFonts w:ascii="GHEA Grapalat" w:hAnsi="GHEA Grapalat"/>
          <w:lang w:val="af-ZA"/>
        </w:rPr>
        <w:t>7</w:t>
      </w:r>
      <w:r w:rsidR="00D836AD" w:rsidRPr="009A4F77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1A5CCF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64FD0"/>
    <w:rsid w:val="0000469F"/>
    <w:rsid w:val="0003411A"/>
    <w:rsid w:val="00091BF8"/>
    <w:rsid w:val="000E110E"/>
    <w:rsid w:val="000F58BC"/>
    <w:rsid w:val="00105FE8"/>
    <w:rsid w:val="001366B6"/>
    <w:rsid w:val="00143534"/>
    <w:rsid w:val="00197B9E"/>
    <w:rsid w:val="001A5CCF"/>
    <w:rsid w:val="001B019A"/>
    <w:rsid w:val="001C24FB"/>
    <w:rsid w:val="001E2898"/>
    <w:rsid w:val="001E4F4C"/>
    <w:rsid w:val="001F5FA8"/>
    <w:rsid w:val="002112B6"/>
    <w:rsid w:val="002130BF"/>
    <w:rsid w:val="00243176"/>
    <w:rsid w:val="00252703"/>
    <w:rsid w:val="00284664"/>
    <w:rsid w:val="002C221D"/>
    <w:rsid w:val="002C7CA9"/>
    <w:rsid w:val="002E0F47"/>
    <w:rsid w:val="002E3B76"/>
    <w:rsid w:val="003470B0"/>
    <w:rsid w:val="003A224A"/>
    <w:rsid w:val="003D79D5"/>
    <w:rsid w:val="00410EC1"/>
    <w:rsid w:val="00423124"/>
    <w:rsid w:val="0045138B"/>
    <w:rsid w:val="00452DF9"/>
    <w:rsid w:val="004A6F74"/>
    <w:rsid w:val="004B1EB5"/>
    <w:rsid w:val="004E1BAC"/>
    <w:rsid w:val="0055769F"/>
    <w:rsid w:val="00597DF7"/>
    <w:rsid w:val="005C69B1"/>
    <w:rsid w:val="005D08AD"/>
    <w:rsid w:val="005F75AC"/>
    <w:rsid w:val="00610155"/>
    <w:rsid w:val="0062094B"/>
    <w:rsid w:val="00664FD0"/>
    <w:rsid w:val="006A1E91"/>
    <w:rsid w:val="006C3223"/>
    <w:rsid w:val="006D3300"/>
    <w:rsid w:val="007055F0"/>
    <w:rsid w:val="007154CA"/>
    <w:rsid w:val="0073096E"/>
    <w:rsid w:val="007972EC"/>
    <w:rsid w:val="007D2ED9"/>
    <w:rsid w:val="007E34B7"/>
    <w:rsid w:val="00847D10"/>
    <w:rsid w:val="00863D8D"/>
    <w:rsid w:val="008A384C"/>
    <w:rsid w:val="008B184C"/>
    <w:rsid w:val="008B77C9"/>
    <w:rsid w:val="008D3641"/>
    <w:rsid w:val="00954B84"/>
    <w:rsid w:val="009A4F77"/>
    <w:rsid w:val="009C05DD"/>
    <w:rsid w:val="009E5972"/>
    <w:rsid w:val="009E5FB6"/>
    <w:rsid w:val="00A055A9"/>
    <w:rsid w:val="00A40A64"/>
    <w:rsid w:val="00A82269"/>
    <w:rsid w:val="00AA6833"/>
    <w:rsid w:val="00AC6C1A"/>
    <w:rsid w:val="00AD7608"/>
    <w:rsid w:val="00AE1EA5"/>
    <w:rsid w:val="00B24D1F"/>
    <w:rsid w:val="00B25617"/>
    <w:rsid w:val="00B25824"/>
    <w:rsid w:val="00B272D3"/>
    <w:rsid w:val="00B333EA"/>
    <w:rsid w:val="00B55471"/>
    <w:rsid w:val="00B7422B"/>
    <w:rsid w:val="00B94DAF"/>
    <w:rsid w:val="00BC4C98"/>
    <w:rsid w:val="00BC6453"/>
    <w:rsid w:val="00C17BC0"/>
    <w:rsid w:val="00C232AC"/>
    <w:rsid w:val="00C613ED"/>
    <w:rsid w:val="00CA7CDA"/>
    <w:rsid w:val="00CB7E23"/>
    <w:rsid w:val="00D0166A"/>
    <w:rsid w:val="00D355A6"/>
    <w:rsid w:val="00D66226"/>
    <w:rsid w:val="00D734F6"/>
    <w:rsid w:val="00D836AD"/>
    <w:rsid w:val="00D83D8C"/>
    <w:rsid w:val="00DB349D"/>
    <w:rsid w:val="00DF559D"/>
    <w:rsid w:val="00E65ACD"/>
    <w:rsid w:val="00EC503F"/>
    <w:rsid w:val="00EC5513"/>
    <w:rsid w:val="00F000EA"/>
    <w:rsid w:val="00F05C7E"/>
    <w:rsid w:val="00F30F0E"/>
    <w:rsid w:val="00F338A1"/>
    <w:rsid w:val="00FD5CB3"/>
    <w:rsid w:val="00FF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/>
  <dc:description/>
  <cp:lastModifiedBy>NONA</cp:lastModifiedBy>
  <cp:revision>96</cp:revision>
  <cp:lastPrinted>2017-09-15T05:47:00Z</cp:lastPrinted>
  <dcterms:created xsi:type="dcterms:W3CDTF">2016-11-09T20:01:00Z</dcterms:created>
  <dcterms:modified xsi:type="dcterms:W3CDTF">2018-02-08T07:35:00Z</dcterms:modified>
</cp:coreProperties>
</file>